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18738" w14:textId="34398129" w:rsidR="00034E8A" w:rsidRDefault="00034E8A">
      <w:pPr>
        <w:rPr>
          <w:b/>
          <w:bCs/>
        </w:rPr>
      </w:pPr>
      <w:r>
        <w:rPr>
          <w:b/>
          <w:bCs/>
        </w:rPr>
        <w:t>GREENETHORPE SOLDIERS’ MEMORIAL HALL</w:t>
      </w:r>
    </w:p>
    <w:p w14:paraId="1D1CBFB6" w14:textId="22FCD060" w:rsidR="00034E8A" w:rsidRDefault="00034E8A">
      <w:pPr>
        <w:rPr>
          <w:b/>
          <w:bCs/>
        </w:rPr>
      </w:pPr>
      <w:r>
        <w:rPr>
          <w:b/>
          <w:bCs/>
        </w:rPr>
        <w:t xml:space="preserve">Minutes of General Meeting- </w:t>
      </w:r>
      <w:r w:rsidRPr="00034E8A">
        <w:t>14th July 2022</w:t>
      </w:r>
    </w:p>
    <w:p w14:paraId="57D2C00D" w14:textId="58A05863" w:rsidR="00034E8A" w:rsidRDefault="00034E8A">
      <w:pPr>
        <w:rPr>
          <w:b/>
          <w:bCs/>
        </w:rPr>
      </w:pPr>
      <w:r>
        <w:rPr>
          <w:b/>
          <w:bCs/>
        </w:rPr>
        <w:t xml:space="preserve">Commenced- </w:t>
      </w:r>
      <w:r w:rsidRPr="00034E8A">
        <w:t>6.20 pm</w:t>
      </w:r>
    </w:p>
    <w:p w14:paraId="1A6BA243" w14:textId="621CF4F6" w:rsidR="00034E8A" w:rsidRPr="00034E8A" w:rsidRDefault="00034E8A">
      <w:r>
        <w:rPr>
          <w:b/>
          <w:bCs/>
        </w:rPr>
        <w:t xml:space="preserve">In Chair- </w:t>
      </w:r>
      <w:r w:rsidRPr="00034E8A">
        <w:t>Warwick Hodges</w:t>
      </w:r>
    </w:p>
    <w:p w14:paraId="0BEE64BA" w14:textId="065187AE" w:rsidR="00034E8A" w:rsidRDefault="00034E8A">
      <w:r>
        <w:rPr>
          <w:b/>
          <w:bCs/>
        </w:rPr>
        <w:t xml:space="preserve">Present – </w:t>
      </w:r>
      <w:r w:rsidRPr="00034E8A">
        <w:t>as for AGM</w:t>
      </w:r>
    </w:p>
    <w:p w14:paraId="00CEC208" w14:textId="07D0F2C0" w:rsidR="00034E8A" w:rsidRDefault="00034E8A">
      <w:r w:rsidRPr="00B05AAE">
        <w:rPr>
          <w:b/>
          <w:bCs/>
        </w:rPr>
        <w:t>Minutes of General Meeting</w:t>
      </w:r>
      <w:r w:rsidR="00B05AAE">
        <w:t>: 28/6/22. Read and correct. Moved Merle Bryer 2</w:t>
      </w:r>
      <w:r w:rsidR="00B05AAE" w:rsidRPr="00B05AAE">
        <w:rPr>
          <w:vertAlign w:val="superscript"/>
        </w:rPr>
        <w:t>nd</w:t>
      </w:r>
      <w:r w:rsidR="00B05AAE">
        <w:t xml:space="preserve"> Liz Watt. Business arising moved to General Business. Carried</w:t>
      </w:r>
    </w:p>
    <w:p w14:paraId="75FD70EF" w14:textId="0E83F5CB" w:rsidR="00B05AAE" w:rsidRDefault="00B05AAE">
      <w:r w:rsidRPr="00310555">
        <w:rPr>
          <w:b/>
          <w:bCs/>
        </w:rPr>
        <w:t>Correspondence</w:t>
      </w:r>
      <w:r>
        <w:t xml:space="preserve"> tabled. Business arising moved to General Business. Mo</w:t>
      </w:r>
      <w:r w:rsidR="00310555">
        <w:t>ved Lynne watt 2</w:t>
      </w:r>
      <w:r w:rsidR="00310555" w:rsidRPr="00310555">
        <w:rPr>
          <w:vertAlign w:val="superscript"/>
        </w:rPr>
        <w:t>nd</w:t>
      </w:r>
      <w:r w:rsidR="00310555">
        <w:t xml:space="preserve"> Mark Bryant. </w:t>
      </w:r>
    </w:p>
    <w:p w14:paraId="44F3585D" w14:textId="1E401098" w:rsidR="00B05AAE" w:rsidRDefault="00B05AAE">
      <w:r w:rsidRPr="00310555">
        <w:rPr>
          <w:b/>
          <w:bCs/>
        </w:rPr>
        <w:t>Treasurers report</w:t>
      </w:r>
      <w:r w:rsidR="00310555">
        <w:rPr>
          <w:b/>
          <w:bCs/>
        </w:rPr>
        <w:t xml:space="preserve">- </w:t>
      </w:r>
      <w:r w:rsidR="005C2550">
        <w:rPr>
          <w:b/>
          <w:bCs/>
        </w:rPr>
        <w:t>B</w:t>
      </w:r>
      <w:r w:rsidR="00310555" w:rsidRPr="00310555">
        <w:t>alance $8623.14. Moved C Bryant 2</w:t>
      </w:r>
      <w:r w:rsidR="00310555" w:rsidRPr="00310555">
        <w:rPr>
          <w:vertAlign w:val="superscript"/>
        </w:rPr>
        <w:t>nd</w:t>
      </w:r>
      <w:r w:rsidR="00310555" w:rsidRPr="00310555">
        <w:t xml:space="preserve"> Liz Watt</w:t>
      </w:r>
    </w:p>
    <w:p w14:paraId="2464CE8D" w14:textId="5F05A6B9" w:rsidR="00310555" w:rsidRPr="0063110A" w:rsidRDefault="00310555">
      <w:pPr>
        <w:rPr>
          <w:b/>
          <w:bCs/>
        </w:rPr>
      </w:pPr>
      <w:r w:rsidRPr="0063110A">
        <w:rPr>
          <w:b/>
          <w:bCs/>
        </w:rPr>
        <w:t>General Business-</w:t>
      </w:r>
    </w:p>
    <w:p w14:paraId="76DA01DD" w14:textId="3783BF15" w:rsidR="00310555" w:rsidRDefault="00310555">
      <w:r>
        <w:t># Date set for centenary and cookbook Launch- 8</w:t>
      </w:r>
      <w:r w:rsidRPr="00310555">
        <w:rPr>
          <w:vertAlign w:val="superscript"/>
        </w:rPr>
        <w:t>th</w:t>
      </w:r>
      <w:r>
        <w:t xml:space="preserve"> </w:t>
      </w:r>
      <w:proofErr w:type="gramStart"/>
      <w:r>
        <w:t>October .</w:t>
      </w:r>
      <w:proofErr w:type="gramEnd"/>
      <w:r>
        <w:t xml:space="preserve"> C</w:t>
      </w:r>
      <w:r w:rsidR="0063110A">
        <w:t>ookbook c</w:t>
      </w:r>
      <w:r>
        <w:t>ost</w:t>
      </w:r>
      <w:r w:rsidR="0063110A">
        <w:t>-</w:t>
      </w:r>
      <w:r>
        <w:t xml:space="preserve"> $30. Moved W. Hodges 2</w:t>
      </w:r>
      <w:r w:rsidRPr="00310555">
        <w:rPr>
          <w:vertAlign w:val="superscript"/>
        </w:rPr>
        <w:t>nd</w:t>
      </w:r>
      <w:r>
        <w:t xml:space="preserve"> Jim Bryant</w:t>
      </w:r>
    </w:p>
    <w:p w14:paraId="7DD8DD01" w14:textId="29812132" w:rsidR="005C2550" w:rsidRDefault="00310555">
      <w:r>
        <w:t># Aerial photo of Greenethorpe</w:t>
      </w:r>
      <w:r w:rsidR="005C2550">
        <w:t xml:space="preserve"> shown</w:t>
      </w:r>
      <w:r w:rsidR="00E94E90">
        <w:t xml:space="preserve">- Cliff Dykes making copies. </w:t>
      </w:r>
      <w:r w:rsidR="00CF16AB">
        <w:t>Copies when we receive,</w:t>
      </w:r>
      <w:r w:rsidR="00E94E90">
        <w:t xml:space="preserve"> will be kept at PO. </w:t>
      </w:r>
      <w:r w:rsidR="00CF16AB">
        <w:t xml:space="preserve"> T</w:t>
      </w:r>
      <w:r w:rsidR="00A43BC2">
        <w:t xml:space="preserve">ubes for postage to be available. Ask Kieran what the additional cost for postage will be. </w:t>
      </w:r>
      <w:r w:rsidR="00E94E90">
        <w:t>Will ask Cliff the possibility of also making postcard sizes</w:t>
      </w:r>
      <w:r w:rsidR="005C2550">
        <w:t>.</w:t>
      </w:r>
    </w:p>
    <w:p w14:paraId="609D0F75" w14:textId="77777777" w:rsidR="005C2550" w:rsidRDefault="005C2550">
      <w:r>
        <w:t>#Peppertree Cottage- open Sat, Sun and Mon 10.30-3.30</w:t>
      </w:r>
    </w:p>
    <w:p w14:paraId="61AD61CE" w14:textId="46390A96" w:rsidR="005C2550" w:rsidRDefault="005C2550">
      <w:proofErr w:type="gramStart"/>
      <w:r>
        <w:t>#Next meeting- formation of Social Committee for catering and format for the 8</w:t>
      </w:r>
      <w:r w:rsidRPr="005C2550">
        <w:rPr>
          <w:vertAlign w:val="superscript"/>
        </w:rPr>
        <w:t>th</w:t>
      </w:r>
      <w:r>
        <w:t xml:space="preserve"> Oct.</w:t>
      </w:r>
      <w:proofErr w:type="gramEnd"/>
    </w:p>
    <w:p w14:paraId="1557E45A" w14:textId="59E35587" w:rsidR="005C2550" w:rsidRDefault="005C2550">
      <w:r>
        <w:t xml:space="preserve"># </w:t>
      </w:r>
      <w:r w:rsidR="003C6001">
        <w:t>N</w:t>
      </w:r>
      <w:r>
        <w:t xml:space="preserve">eed to ask about public liability for the Progress </w:t>
      </w:r>
      <w:r w:rsidR="003C6001">
        <w:t>Association</w:t>
      </w:r>
      <w:r>
        <w:t>. Corrie to talk to Jim Morgan re the possibility of having</w:t>
      </w:r>
      <w:r w:rsidR="003C6001">
        <w:t xml:space="preserve"> the Progress Association under</w:t>
      </w:r>
      <w:r w:rsidR="00A43BC2">
        <w:t xml:space="preserve"> </w:t>
      </w:r>
      <w:r w:rsidR="003C6001">
        <w:t>the Hall’s Insurance</w:t>
      </w:r>
    </w:p>
    <w:p w14:paraId="18310359" w14:textId="59EB8E8D" w:rsidR="003C6001" w:rsidRDefault="003C6001">
      <w:r>
        <w:t>#</w:t>
      </w:r>
      <w:r w:rsidR="00A43BC2">
        <w:t xml:space="preserve"> Mark Bryant mentioned that there are Anzac photos that need to be hung.</w:t>
      </w:r>
    </w:p>
    <w:p w14:paraId="3CC8A239" w14:textId="5C06246A" w:rsidR="00A43BC2" w:rsidRDefault="00A43BC2">
      <w:r>
        <w:t xml:space="preserve">#Fire extinguishers need to be checked. Warwick will contact </w:t>
      </w:r>
      <w:proofErr w:type="spellStart"/>
      <w:r w:rsidR="0063110A">
        <w:t>Mid West</w:t>
      </w:r>
      <w:proofErr w:type="spellEnd"/>
      <w:r w:rsidR="0063110A">
        <w:t xml:space="preserve"> Cowra to come. Need to follow up whether we need to have a fire audit done. Warwick to follow up.</w:t>
      </w:r>
    </w:p>
    <w:p w14:paraId="72AFF054" w14:textId="4D89FBEB" w:rsidR="0063110A" w:rsidRDefault="0063110A">
      <w:r>
        <w:t>#Kitchen renovations/ repairs. Mobile Truck School to be approached to see if they have any funds to contribute.</w:t>
      </w:r>
    </w:p>
    <w:p w14:paraId="4192514B" w14:textId="1739DE01" w:rsidR="0063110A" w:rsidRDefault="0063110A">
      <w:r>
        <w:t>#Central West pest Ex – David Watt will contact Barry Spare to see when the next check is due.</w:t>
      </w:r>
    </w:p>
    <w:p w14:paraId="40FD44DB" w14:textId="229E179D" w:rsidR="00262E30" w:rsidRDefault="00EA08B1">
      <w:r>
        <w:t xml:space="preserve"># </w:t>
      </w:r>
      <w:r w:rsidR="00262E30" w:rsidRPr="00836F35">
        <w:rPr>
          <w:b/>
          <w:bCs/>
        </w:rPr>
        <w:t>Motion 1</w:t>
      </w:r>
      <w:r w:rsidR="00262E30">
        <w:t>- that the following members be removed from the Greenethorpe Memorial Soldier’s Memorial Hall banking account.</w:t>
      </w:r>
    </w:p>
    <w:p w14:paraId="25B46364" w14:textId="60653125" w:rsidR="00BC670F" w:rsidRDefault="00262E30">
      <w:r>
        <w:t xml:space="preserve">                                                    Danielle Allen</w:t>
      </w:r>
      <w:r w:rsidR="00836F35">
        <w:t xml:space="preserve"> (signatory)</w:t>
      </w:r>
    </w:p>
    <w:p w14:paraId="00A7E62B" w14:textId="23E571F8" w:rsidR="00262E30" w:rsidRDefault="00262E30">
      <w:r>
        <w:t xml:space="preserve">                                                    Jenny Watt</w:t>
      </w:r>
      <w:r w:rsidR="00836F35">
        <w:t xml:space="preserve"> (signatory)</w:t>
      </w:r>
    </w:p>
    <w:p w14:paraId="17D533B0" w14:textId="0D952F26" w:rsidR="00262E30" w:rsidRDefault="00262E30">
      <w:r>
        <w:t xml:space="preserve">                                                    Jill Allen</w:t>
      </w:r>
      <w:r w:rsidR="00836F35">
        <w:t xml:space="preserve"> (signatory)</w:t>
      </w:r>
    </w:p>
    <w:p w14:paraId="61FC60C9" w14:textId="6A89A9FC" w:rsidR="00262E30" w:rsidRDefault="00262E30">
      <w:r>
        <w:t xml:space="preserve">                                                    David Watt</w:t>
      </w:r>
      <w:r w:rsidR="00836F35">
        <w:t xml:space="preserve"> (admin)</w:t>
      </w:r>
    </w:p>
    <w:p w14:paraId="37F8145F" w14:textId="459A6212" w:rsidR="00262E30" w:rsidRDefault="00262E30" w:rsidP="00262E30">
      <w:r>
        <w:t>AND the following committee members be added to the Greenethorpe Memorial Soldier’s Memorial Hall banking account.</w:t>
      </w:r>
    </w:p>
    <w:p w14:paraId="4EB11F2F" w14:textId="44379E82" w:rsidR="00262E30" w:rsidRDefault="00262E30" w:rsidP="00262E30">
      <w:r>
        <w:lastRenderedPageBreak/>
        <w:t xml:space="preserve">                                                   Warwick Hodges (admin)</w:t>
      </w:r>
    </w:p>
    <w:p w14:paraId="1D3FB0A8" w14:textId="3E4B28D3" w:rsidR="00262E30" w:rsidRDefault="00262E30" w:rsidP="00262E30">
      <w:r>
        <w:t xml:space="preserve">                                                   Lynne Watt (signatory)</w:t>
      </w:r>
    </w:p>
    <w:p w14:paraId="6469FF4A" w14:textId="68003D3D" w:rsidR="00836F35" w:rsidRDefault="00836F35" w:rsidP="00262E30">
      <w:r>
        <w:t xml:space="preserve">MOVED </w:t>
      </w:r>
      <w:r w:rsidR="00EA08B1">
        <w:t>C</w:t>
      </w:r>
      <w:r>
        <w:t>orrie Bryant 2</w:t>
      </w:r>
      <w:r w:rsidRPr="00836F35">
        <w:rPr>
          <w:vertAlign w:val="superscript"/>
        </w:rPr>
        <w:t>nd</w:t>
      </w:r>
      <w:r>
        <w:t xml:space="preserve"> Mark Bryant. Motion Passed.</w:t>
      </w:r>
    </w:p>
    <w:p w14:paraId="6BE35F46" w14:textId="0CCAF04D" w:rsidR="00836F35" w:rsidRDefault="00836F35" w:rsidP="00262E30"/>
    <w:p w14:paraId="607174CA" w14:textId="465C6D84" w:rsidR="00836F35" w:rsidRDefault="00836F35" w:rsidP="00262E30">
      <w:r w:rsidRPr="00836F35">
        <w:rPr>
          <w:b/>
          <w:bCs/>
        </w:rPr>
        <w:t>Motion 2</w:t>
      </w:r>
      <w:r>
        <w:t xml:space="preserve">- that a second bank account, under the Hall’s </w:t>
      </w:r>
      <w:proofErr w:type="spellStart"/>
      <w:r>
        <w:t>exixting</w:t>
      </w:r>
      <w:proofErr w:type="spellEnd"/>
      <w:r>
        <w:t xml:space="preserve"> customer number be opened to be used for ‘Grants” only.</w:t>
      </w:r>
    </w:p>
    <w:p w14:paraId="439D15F1" w14:textId="2D6466D4" w:rsidR="00EA08B1" w:rsidRDefault="00836F35" w:rsidP="00262E30">
      <w:r>
        <w:t>Moved corrie Bryant 2</w:t>
      </w:r>
      <w:r w:rsidRPr="00836F35">
        <w:rPr>
          <w:vertAlign w:val="superscript"/>
        </w:rPr>
        <w:t>nd</w:t>
      </w:r>
      <w:r>
        <w:t xml:space="preserve"> Dave Watt. Motion Passed</w:t>
      </w:r>
      <w:r w:rsidR="00EA08B1">
        <w:t>pm</w:t>
      </w:r>
    </w:p>
    <w:p w14:paraId="62E23A6A" w14:textId="0DC8A17C" w:rsidR="00836F35" w:rsidRDefault="00EA08B1" w:rsidP="00262E30">
      <w:r>
        <w:t>Meeting Closed 7.45</w:t>
      </w:r>
      <w:r w:rsidR="00836F35">
        <w:t>.</w:t>
      </w:r>
    </w:p>
    <w:p w14:paraId="12F34341" w14:textId="48415092" w:rsidR="00EA08B1" w:rsidRDefault="00EA08B1" w:rsidP="00262E30">
      <w:r>
        <w:t>Next Meeting 18</w:t>
      </w:r>
      <w:r w:rsidRPr="00EA08B1">
        <w:rPr>
          <w:vertAlign w:val="superscript"/>
        </w:rPr>
        <w:t>th</w:t>
      </w:r>
      <w:r>
        <w:t xml:space="preserve"> August</w:t>
      </w:r>
    </w:p>
    <w:p w14:paraId="5A7DBAFF" w14:textId="77777777" w:rsidR="00584E80" w:rsidRDefault="00584E80" w:rsidP="00262E30"/>
    <w:p w14:paraId="247BA8EC" w14:textId="2EB1AD21" w:rsidR="00584E80" w:rsidRDefault="00584E80" w:rsidP="00262E30">
      <w:r>
        <w:rPr>
          <w:noProof/>
          <w:lang w:eastAsia="en-AU"/>
        </w:rPr>
        <w:drawing>
          <wp:inline distT="0" distB="0" distL="0" distR="0" wp14:anchorId="714BA8DF" wp14:editId="7E9A63B3">
            <wp:extent cx="25146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B7DE0" w14:textId="433243A6" w:rsidR="00262E30" w:rsidRDefault="00262E30"/>
    <w:p w14:paraId="76440FA1" w14:textId="2002ED75" w:rsidR="00262E30" w:rsidRDefault="00262E30">
      <w:r>
        <w:t xml:space="preserve">                                                    </w:t>
      </w:r>
      <w:bookmarkStart w:id="0" w:name="_GoBack"/>
      <w:bookmarkEnd w:id="0"/>
    </w:p>
    <w:sectPr w:rsidR="00262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30"/>
    <w:rsid w:val="00034E8A"/>
    <w:rsid w:val="001127C5"/>
    <w:rsid w:val="00262E30"/>
    <w:rsid w:val="00310555"/>
    <w:rsid w:val="003C6001"/>
    <w:rsid w:val="00584E80"/>
    <w:rsid w:val="005C2550"/>
    <w:rsid w:val="0063110A"/>
    <w:rsid w:val="00836F35"/>
    <w:rsid w:val="00A43BC2"/>
    <w:rsid w:val="00B05AAE"/>
    <w:rsid w:val="00CF16AB"/>
    <w:rsid w:val="00D3736E"/>
    <w:rsid w:val="00E91991"/>
    <w:rsid w:val="00E94E90"/>
    <w:rsid w:val="00E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1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WATT</dc:creator>
  <cp:lastModifiedBy>Corrie</cp:lastModifiedBy>
  <cp:revision>3</cp:revision>
  <dcterms:created xsi:type="dcterms:W3CDTF">2022-07-26T23:12:00Z</dcterms:created>
  <dcterms:modified xsi:type="dcterms:W3CDTF">2022-07-26T23:12:00Z</dcterms:modified>
</cp:coreProperties>
</file>